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05FC7" w14:textId="1EBA2F4D" w:rsidR="002450A6" w:rsidRDefault="002450A6" w:rsidP="00904095">
      <w:pPr>
        <w:pStyle w:val="Kop1"/>
        <w:rPr>
          <w:rFonts w:asciiTheme="minorHAnsi" w:hAnsiTheme="minorHAnsi" w:cstheme="minorHAnsi"/>
          <w:b/>
          <w:bCs/>
          <w:color w:val="auto"/>
          <w:bdr w:val="none" w:sz="0" w:space="0" w:color="auto" w:frame="1"/>
        </w:rPr>
      </w:pPr>
      <w:r w:rsidRPr="00775B28">
        <w:rPr>
          <w:noProof/>
          <w:lang w:eastAsia="nl-NL"/>
        </w:rPr>
        <w:drawing>
          <wp:inline distT="0" distB="0" distL="0" distR="0" wp14:anchorId="67B55ADD" wp14:editId="336BAB79">
            <wp:extent cx="1816920" cy="1419225"/>
            <wp:effectExtent l="0" t="0" r="0" b="0"/>
            <wp:docPr id="1" name="Afbeelding 1" descr="C:\Users\m.timmerman\Primair Onderwijs OOST\Team Informatie - Documenten\briefhoofd logo 100 jaar Nicolaas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immerman\Primair Onderwijs OOST\Team Informatie - Documenten\briefhoofd logo 100 jaar Nicolaasschoo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3477" cy="1432158"/>
                    </a:xfrm>
                    <a:prstGeom prst="rect">
                      <a:avLst/>
                    </a:prstGeom>
                    <a:noFill/>
                    <a:ln>
                      <a:noFill/>
                    </a:ln>
                  </pic:spPr>
                </pic:pic>
              </a:graphicData>
            </a:graphic>
          </wp:inline>
        </w:drawing>
      </w:r>
    </w:p>
    <w:p w14:paraId="00CA3209" w14:textId="77777777" w:rsidR="002450A6" w:rsidRDefault="002450A6" w:rsidP="00904095">
      <w:pPr>
        <w:pStyle w:val="Kop1"/>
        <w:rPr>
          <w:rFonts w:asciiTheme="minorHAnsi" w:hAnsiTheme="minorHAnsi" w:cstheme="minorHAnsi"/>
          <w:b/>
          <w:bCs/>
          <w:color w:val="auto"/>
          <w:bdr w:val="none" w:sz="0" w:space="0" w:color="auto" w:frame="1"/>
        </w:rPr>
      </w:pPr>
    </w:p>
    <w:p w14:paraId="614D9383" w14:textId="67EE31DF" w:rsidR="008A180A" w:rsidRDefault="72D12008" w:rsidP="2C5A1D96">
      <w:pPr>
        <w:pStyle w:val="Kop1"/>
        <w:jc w:val="center"/>
        <w:rPr>
          <w:rFonts w:cstheme="minorBidi"/>
          <w:sz w:val="24"/>
          <w:szCs w:val="24"/>
        </w:rPr>
      </w:pPr>
      <w:r w:rsidRPr="2C5A1D96">
        <w:rPr>
          <w:rFonts w:asciiTheme="minorHAnsi" w:hAnsiTheme="minorHAnsi" w:cstheme="minorBidi"/>
          <w:b/>
          <w:bCs/>
          <w:color w:val="auto"/>
          <w:bdr w:val="none" w:sz="0" w:space="0" w:color="auto" w:frame="1"/>
        </w:rPr>
        <w:t>Twee v</w:t>
      </w:r>
      <w:r w:rsidR="00D71F0D" w:rsidRPr="2C5A1D96">
        <w:rPr>
          <w:rFonts w:asciiTheme="minorHAnsi" w:hAnsiTheme="minorHAnsi" w:cstheme="minorBidi"/>
          <w:b/>
          <w:bCs/>
          <w:color w:val="auto"/>
          <w:bdr w:val="none" w:sz="0" w:space="0" w:color="auto" w:frame="1"/>
        </w:rPr>
        <w:t xml:space="preserve">acatures </w:t>
      </w:r>
      <w:r w:rsidR="00860A47" w:rsidRPr="2C5A1D96">
        <w:rPr>
          <w:rFonts w:asciiTheme="minorHAnsi" w:hAnsiTheme="minorHAnsi" w:cstheme="minorBidi"/>
          <w:b/>
          <w:bCs/>
          <w:color w:val="auto"/>
          <w:bdr w:val="none" w:sz="0" w:space="0" w:color="auto" w:frame="1"/>
        </w:rPr>
        <w:t xml:space="preserve">raad van toezicht </w:t>
      </w:r>
      <w:r w:rsidR="00D71F0D" w:rsidRPr="2C5A1D96">
        <w:rPr>
          <w:rFonts w:asciiTheme="minorHAnsi" w:hAnsiTheme="minorHAnsi" w:cstheme="minorBidi"/>
          <w:b/>
          <w:bCs/>
          <w:color w:val="auto"/>
          <w:bdr w:val="none" w:sz="0" w:space="0" w:color="auto" w:frame="1"/>
        </w:rPr>
        <w:t>Nicolaasschool</w:t>
      </w:r>
    </w:p>
    <w:p w14:paraId="43292CC8" w14:textId="77777777" w:rsidR="00904095" w:rsidRPr="0030643E" w:rsidRDefault="00904095" w:rsidP="008A180A">
      <w:pPr>
        <w:rPr>
          <w:rFonts w:cstheme="minorHAnsi"/>
          <w:sz w:val="24"/>
          <w:szCs w:val="24"/>
        </w:rPr>
      </w:pPr>
    </w:p>
    <w:p w14:paraId="73F54D7D" w14:textId="0AF4C2EF" w:rsidR="00E314B2" w:rsidRPr="00CD0F7D" w:rsidRDefault="00ED2826" w:rsidP="00D43AF9">
      <w:r>
        <w:t>We</w:t>
      </w:r>
      <w:r w:rsidR="00FB7206">
        <w:t xml:space="preserve">gens het verstrijken van de zittingstermijn van twee leden van de raad van toezicht, </w:t>
      </w:r>
      <w:r>
        <w:t xml:space="preserve">zijn we op zoek naar twee nieuwe leden. We zoeken kandidaten </w:t>
      </w:r>
      <w:r w:rsidR="00BB1802" w:rsidRPr="0030643E">
        <w:rPr>
          <w:color w:val="000000"/>
          <w:bdr w:val="none" w:sz="0" w:space="0" w:color="auto" w:frame="1"/>
        </w:rPr>
        <w:t xml:space="preserve">die samen met ons en de directie op constructieve wijze samen willen werken, </w:t>
      </w:r>
      <w:r w:rsidR="00BB1802" w:rsidRPr="0030643E">
        <w:t xml:space="preserve">ieder </w:t>
      </w:r>
      <w:r w:rsidR="00BB1802" w:rsidRPr="00CD0F7D">
        <w:t xml:space="preserve">vanuit zijn eigen rol, ten behoeve van het onderwijs aan onze leerlingen. </w:t>
      </w:r>
    </w:p>
    <w:p w14:paraId="028BAC19" w14:textId="3E4DD90D" w:rsidR="00ED2826" w:rsidRDefault="0030643E" w:rsidP="00CD0F7D">
      <w:pPr>
        <w:rPr>
          <w:color w:val="EF931C"/>
        </w:rPr>
      </w:pPr>
      <w:r w:rsidRPr="00CD0F7D">
        <w:t>Binnen de samenwerking en de keuzes die we met elkaar maken</w:t>
      </w:r>
      <w:r w:rsidR="5A6BEF89" w:rsidRPr="00CD0F7D">
        <w:t>,</w:t>
      </w:r>
      <w:r w:rsidRPr="00CD0F7D">
        <w:t xml:space="preserve"> staat altijd d</w:t>
      </w:r>
      <w:r w:rsidR="00BB1802" w:rsidRPr="00CD0F7D">
        <w:t>e belofte aan onze leerlingen centraal</w:t>
      </w:r>
      <w:r w:rsidRPr="00CD0F7D">
        <w:t xml:space="preserve">. </w:t>
      </w:r>
      <w:r w:rsidR="00ED2826">
        <w:t xml:space="preserve">Daarin is ons uitgangspunt dat de school, de ouders én de leerlingen – als partners – samen de verantwoordelijkheid dragen voor het realiseren van deze belofte.  </w:t>
      </w:r>
      <w:r w:rsidR="00CD0F7D" w:rsidRPr="00CD0F7D">
        <w:t xml:space="preserve">We </w:t>
      </w:r>
      <w:r w:rsidRPr="00CD0F7D">
        <w:t>werken</w:t>
      </w:r>
      <w:r w:rsidR="007A5935">
        <w:t xml:space="preserve"> samen</w:t>
      </w:r>
      <w:r w:rsidRPr="00CD0F7D">
        <w:t xml:space="preserve"> aan </w:t>
      </w:r>
      <w:r w:rsidR="008A180A" w:rsidRPr="00CD0F7D">
        <w:rPr>
          <w:color w:val="000000"/>
          <w:bdr w:val="none" w:sz="0" w:space="0" w:color="auto" w:frame="1"/>
        </w:rPr>
        <w:t xml:space="preserve">het bieden van een plek voor leerlingen om samen </w:t>
      </w:r>
      <w:r w:rsidR="008A180A" w:rsidRPr="00CD0F7D">
        <w:rPr>
          <w:color w:val="333333"/>
        </w:rPr>
        <w:t>te</w:t>
      </w:r>
      <w:r w:rsidR="008A180A" w:rsidRPr="0467B6E3">
        <w:rPr>
          <w:b/>
          <w:bCs/>
          <w:color w:val="333333"/>
        </w:rPr>
        <w:t> </w:t>
      </w:r>
      <w:r w:rsidR="008A180A" w:rsidRPr="0467B6E3">
        <w:rPr>
          <w:b/>
          <w:bCs/>
          <w:color w:val="70B62B"/>
        </w:rPr>
        <w:t>Leren</w:t>
      </w:r>
      <w:r w:rsidR="008A180A" w:rsidRPr="00CD0F7D">
        <w:rPr>
          <w:color w:val="333333"/>
        </w:rPr>
        <w:t>, te </w:t>
      </w:r>
      <w:r w:rsidR="008A180A" w:rsidRPr="0467B6E3">
        <w:rPr>
          <w:b/>
          <w:bCs/>
          <w:color w:val="AD2084"/>
        </w:rPr>
        <w:t>Groeien</w:t>
      </w:r>
      <w:r w:rsidR="008A180A" w:rsidRPr="00CD0F7D">
        <w:rPr>
          <w:color w:val="333333"/>
        </w:rPr>
        <w:t> en te </w:t>
      </w:r>
      <w:r w:rsidR="008A180A" w:rsidRPr="0467B6E3">
        <w:rPr>
          <w:b/>
          <w:bCs/>
          <w:color w:val="EF931C"/>
        </w:rPr>
        <w:t>Bloeien</w:t>
      </w:r>
      <w:r w:rsidR="00012360" w:rsidRPr="00CD0F7D">
        <w:rPr>
          <w:color w:val="EF931C"/>
        </w:rPr>
        <w:t>.</w:t>
      </w:r>
      <w:r w:rsidR="00D51069" w:rsidRPr="00CD0F7D">
        <w:rPr>
          <w:color w:val="EF931C"/>
        </w:rPr>
        <w:t xml:space="preserve"> </w:t>
      </w:r>
    </w:p>
    <w:p w14:paraId="56C062E6" w14:textId="776EAFAB" w:rsidR="00E75508" w:rsidRPr="00ED2826" w:rsidRDefault="0FEC8402" w:rsidP="00ED2826">
      <w:r w:rsidRPr="00CD0F7D">
        <w:t>Als</w:t>
      </w:r>
      <w:r w:rsidR="00012360" w:rsidRPr="00CD0F7D">
        <w:t xml:space="preserve"> je hier graag een bijdrage aan wilt leveren</w:t>
      </w:r>
      <w:r w:rsidR="6F775CAA" w:rsidRPr="00CD0F7D">
        <w:t xml:space="preserve">, </w:t>
      </w:r>
      <w:r w:rsidR="00012360" w:rsidRPr="00CD0F7D">
        <w:t>nodigen we je uit te reageren</w:t>
      </w:r>
      <w:r w:rsidR="00ED2826">
        <w:t xml:space="preserve">. </w:t>
      </w:r>
      <w:r w:rsidR="00CD0F7D" w:rsidRPr="2C5A1D96">
        <w:t xml:space="preserve">Gekeken naar de vertrekkende leden, hebben we een voorkeur voor kandidaten </w:t>
      </w:r>
      <w:r w:rsidR="00D51069" w:rsidRPr="2C5A1D96">
        <w:t>met expertise op het gebied van financiën en op het gebied van HR.</w:t>
      </w:r>
      <w:r w:rsidR="00012360" w:rsidRPr="2C5A1D96">
        <w:rPr>
          <w:color w:val="000000"/>
          <w:bdr w:val="none" w:sz="0" w:space="0" w:color="auto" w:frame="1"/>
        </w:rPr>
        <w:t xml:space="preserve"> </w:t>
      </w:r>
      <w:r w:rsidR="00E75508" w:rsidRPr="2C5A1D96">
        <w:rPr>
          <w:color w:val="000000"/>
          <w:bdr w:val="none" w:sz="0" w:space="0" w:color="auto" w:frame="1"/>
        </w:rPr>
        <w:t xml:space="preserve">De raad van toezicht bestaat momenteel </w:t>
      </w:r>
      <w:r w:rsidR="008151EB" w:rsidRPr="2C5A1D96">
        <w:rPr>
          <w:color w:val="000000"/>
          <w:bdr w:val="none" w:sz="0" w:space="0" w:color="auto" w:frame="1"/>
        </w:rPr>
        <w:t xml:space="preserve">volledig </w:t>
      </w:r>
      <w:r w:rsidR="00E75508" w:rsidRPr="2C5A1D96">
        <w:rPr>
          <w:color w:val="000000"/>
          <w:bdr w:val="none" w:sz="0" w:space="0" w:color="auto" w:frame="1"/>
        </w:rPr>
        <w:t>uit ouders van leerlingen van de Nicolaasschool</w:t>
      </w:r>
      <w:r w:rsidR="00CD0F7D" w:rsidRPr="2C5A1D96">
        <w:rPr>
          <w:color w:val="000000"/>
          <w:bdr w:val="none" w:sz="0" w:space="0" w:color="auto" w:frame="1"/>
        </w:rPr>
        <w:t xml:space="preserve"> </w:t>
      </w:r>
      <w:r w:rsidR="008151EB" w:rsidRPr="2C5A1D96">
        <w:rPr>
          <w:color w:val="000000"/>
          <w:bdr w:val="none" w:sz="0" w:space="0" w:color="auto" w:frame="1"/>
        </w:rPr>
        <w:t>en</w:t>
      </w:r>
      <w:r w:rsidR="00CD0F7D" w:rsidRPr="2C5A1D96">
        <w:rPr>
          <w:color w:val="000000"/>
          <w:bdr w:val="none" w:sz="0" w:space="0" w:color="auto" w:frame="1"/>
        </w:rPr>
        <w:t xml:space="preserve"> we streven ernaar </w:t>
      </w:r>
      <w:r w:rsidR="008151EB" w:rsidRPr="2C5A1D96">
        <w:rPr>
          <w:color w:val="000000"/>
          <w:bdr w:val="none" w:sz="0" w:space="0" w:color="auto" w:frame="1"/>
        </w:rPr>
        <w:t xml:space="preserve">minimaal </w:t>
      </w:r>
      <w:r w:rsidR="00CD0F7D" w:rsidRPr="2C5A1D96">
        <w:rPr>
          <w:color w:val="000000"/>
          <w:bdr w:val="none" w:sz="0" w:space="0" w:color="auto" w:frame="1"/>
        </w:rPr>
        <w:t>één lid in ons midden te hebbe</w:t>
      </w:r>
      <w:r w:rsidR="008151EB" w:rsidRPr="2C5A1D96">
        <w:rPr>
          <w:color w:val="000000"/>
          <w:bdr w:val="none" w:sz="0" w:space="0" w:color="auto" w:frame="1"/>
        </w:rPr>
        <w:t>n</w:t>
      </w:r>
      <w:r w:rsidR="00CD0F7D" w:rsidRPr="2C5A1D96">
        <w:rPr>
          <w:color w:val="000000"/>
          <w:bdr w:val="none" w:sz="0" w:space="0" w:color="auto" w:frame="1"/>
        </w:rPr>
        <w:t xml:space="preserve"> d</w:t>
      </w:r>
      <w:r w:rsidR="6F2ABA4E" w:rsidRPr="2C5A1D96">
        <w:rPr>
          <w:color w:val="000000"/>
          <w:bdr w:val="none" w:sz="0" w:space="0" w:color="auto" w:frame="1"/>
        </w:rPr>
        <w:t>at</w:t>
      </w:r>
      <w:r w:rsidR="00CD0F7D" w:rsidRPr="2C5A1D96">
        <w:rPr>
          <w:color w:val="000000"/>
          <w:bdr w:val="none" w:sz="0" w:space="0" w:color="auto" w:frame="1"/>
        </w:rPr>
        <w:t xml:space="preserve"> onafhankelijk is van de Nicolaasschool. </w:t>
      </w:r>
      <w:r w:rsidR="00E75508" w:rsidRPr="2C5A1D96">
        <w:rPr>
          <w:color w:val="000000"/>
          <w:bdr w:val="none" w:sz="0" w:space="0" w:color="auto" w:frame="1"/>
        </w:rPr>
        <w:t xml:space="preserve">Wij nodigen </w:t>
      </w:r>
      <w:r w:rsidR="00CD0F7D" w:rsidRPr="2C5A1D96">
        <w:rPr>
          <w:color w:val="000000"/>
          <w:bdr w:val="none" w:sz="0" w:space="0" w:color="auto" w:frame="1"/>
        </w:rPr>
        <w:t xml:space="preserve">dus </w:t>
      </w:r>
      <w:r w:rsidR="00E75508" w:rsidRPr="2C5A1D96">
        <w:rPr>
          <w:color w:val="000000"/>
          <w:bdr w:val="none" w:sz="0" w:space="0" w:color="auto" w:frame="1"/>
        </w:rPr>
        <w:t xml:space="preserve">ook </w:t>
      </w:r>
      <w:r w:rsidR="00ED2826" w:rsidRPr="2C5A1D96">
        <w:rPr>
          <w:color w:val="000000"/>
          <w:bdr w:val="none" w:sz="0" w:space="0" w:color="auto" w:frame="1"/>
        </w:rPr>
        <w:t xml:space="preserve">bewust </w:t>
      </w:r>
      <w:r w:rsidR="00E75508" w:rsidRPr="2C5A1D96">
        <w:rPr>
          <w:color w:val="000000"/>
          <w:bdr w:val="none" w:sz="0" w:space="0" w:color="auto" w:frame="1"/>
        </w:rPr>
        <w:t xml:space="preserve">kandidaten </w:t>
      </w:r>
      <w:r w:rsidR="00CD0F7D" w:rsidRPr="2C5A1D96">
        <w:rPr>
          <w:color w:val="000000"/>
          <w:bdr w:val="none" w:sz="0" w:space="0" w:color="auto" w:frame="1"/>
        </w:rPr>
        <w:t xml:space="preserve">uit die </w:t>
      </w:r>
      <w:r w:rsidR="00E75508" w:rsidRPr="2C5A1D96">
        <w:rPr>
          <w:color w:val="000000"/>
          <w:bdr w:val="none" w:sz="0" w:space="0" w:color="auto" w:frame="1"/>
        </w:rPr>
        <w:t xml:space="preserve">geen </w:t>
      </w:r>
      <w:r w:rsidR="00C744FB" w:rsidRPr="2C5A1D96">
        <w:rPr>
          <w:color w:val="000000"/>
          <w:bdr w:val="none" w:sz="0" w:space="0" w:color="auto" w:frame="1"/>
        </w:rPr>
        <w:t>relatie met</w:t>
      </w:r>
      <w:r w:rsidR="00E75508" w:rsidRPr="2C5A1D96">
        <w:rPr>
          <w:color w:val="000000"/>
          <w:bdr w:val="none" w:sz="0" w:space="0" w:color="auto" w:frame="1"/>
        </w:rPr>
        <w:t xml:space="preserve"> onze school hebben.</w:t>
      </w:r>
    </w:p>
    <w:p w14:paraId="55F8D79E" w14:textId="000C4140" w:rsidR="00FF219D" w:rsidRPr="00FF219D" w:rsidRDefault="00D975D3" w:rsidP="00FF219D">
      <w:pPr>
        <w:pStyle w:val="xm8735695500225958773default"/>
        <w:shd w:val="clear" w:color="auto" w:fill="FFFFFF"/>
        <w:spacing w:before="0" w:after="0"/>
        <w:rPr>
          <w:rFonts w:asciiTheme="minorHAnsi" w:hAnsiTheme="minorHAnsi" w:cstheme="minorHAnsi"/>
        </w:rPr>
      </w:pPr>
      <w:r w:rsidRPr="2C5A1D96">
        <w:rPr>
          <w:rFonts w:asciiTheme="minorHAnsi" w:hAnsiTheme="minorHAnsi" w:cstheme="minorBidi"/>
          <w:sz w:val="22"/>
          <w:szCs w:val="22"/>
        </w:rPr>
        <w:t>We verwijzen je graag door naar de site van de</w:t>
      </w:r>
      <w:r w:rsidR="00FF219D" w:rsidRPr="2C5A1D96">
        <w:rPr>
          <w:rFonts w:asciiTheme="minorHAnsi" w:hAnsiTheme="minorHAnsi" w:cstheme="minorBidi"/>
          <w:sz w:val="22"/>
          <w:szCs w:val="22"/>
        </w:rPr>
        <w:t xml:space="preserve"> Nicolaasschool </w:t>
      </w:r>
      <w:r w:rsidRPr="2C5A1D96">
        <w:rPr>
          <w:rFonts w:asciiTheme="minorHAnsi" w:hAnsiTheme="minorHAnsi" w:cstheme="minorBidi"/>
          <w:sz w:val="22"/>
          <w:szCs w:val="22"/>
        </w:rPr>
        <w:t xml:space="preserve">voor </w:t>
      </w:r>
      <w:r w:rsidR="007A5935" w:rsidRPr="2C5A1D96">
        <w:rPr>
          <w:rFonts w:asciiTheme="minorHAnsi" w:hAnsiTheme="minorHAnsi" w:cstheme="minorBidi"/>
          <w:sz w:val="22"/>
          <w:szCs w:val="22"/>
        </w:rPr>
        <w:t xml:space="preserve">algemene informatie over de school én </w:t>
      </w:r>
      <w:r w:rsidRPr="2C5A1D96">
        <w:rPr>
          <w:rFonts w:asciiTheme="minorHAnsi" w:hAnsiTheme="minorHAnsi" w:cstheme="minorBidi"/>
          <w:sz w:val="22"/>
          <w:szCs w:val="22"/>
        </w:rPr>
        <w:t xml:space="preserve">een </w:t>
      </w:r>
      <w:r w:rsidR="007A5935" w:rsidRPr="2C5A1D96">
        <w:rPr>
          <w:rFonts w:asciiTheme="minorHAnsi" w:hAnsiTheme="minorHAnsi" w:cstheme="minorBidi"/>
          <w:sz w:val="22"/>
          <w:szCs w:val="22"/>
        </w:rPr>
        <w:t xml:space="preserve">meer </w:t>
      </w:r>
      <w:r w:rsidRPr="2C5A1D96">
        <w:rPr>
          <w:rFonts w:asciiTheme="minorHAnsi" w:hAnsiTheme="minorHAnsi" w:cstheme="minorBidi"/>
          <w:sz w:val="22"/>
          <w:szCs w:val="22"/>
        </w:rPr>
        <w:t>uitgebreide profielschets van een lid van de raad van toezicht (</w:t>
      </w:r>
      <w:hyperlink r:id="rId9" w:history="1">
        <w:r w:rsidRPr="2C5A1D96">
          <w:rPr>
            <w:rStyle w:val="Hyperlink"/>
            <w:rFonts w:asciiTheme="minorHAnsi" w:hAnsiTheme="minorHAnsi" w:cstheme="minorBidi"/>
            <w:sz w:val="22"/>
            <w:szCs w:val="22"/>
            <w:bdr w:val="none" w:sz="0" w:space="0" w:color="auto" w:frame="1"/>
            <w:shd w:val="clear" w:color="auto" w:fill="FFFFFF"/>
          </w:rPr>
          <w:t>https://www.nicolaasschool.net/index.php?section=11&amp;page=301</w:t>
        </w:r>
      </w:hyperlink>
      <w:r w:rsidRPr="2C5A1D96">
        <w:rPr>
          <w:rFonts w:asciiTheme="minorHAnsi" w:hAnsiTheme="minorHAnsi" w:cstheme="minorBidi"/>
          <w:sz w:val="22"/>
          <w:szCs w:val="22"/>
          <w:bdr w:val="none" w:sz="0" w:space="0" w:color="auto" w:frame="1"/>
          <w:shd w:val="clear" w:color="auto" w:fill="FFFFFF"/>
        </w:rPr>
        <w:t>)</w:t>
      </w:r>
      <w:r w:rsidRPr="2C5A1D96">
        <w:rPr>
          <w:rFonts w:asciiTheme="minorHAnsi" w:hAnsiTheme="minorHAnsi" w:cstheme="minorBidi"/>
          <w:sz w:val="22"/>
          <w:szCs w:val="22"/>
        </w:rPr>
        <w:t xml:space="preserve">.  </w:t>
      </w:r>
      <w:r w:rsidR="00D71F0D" w:rsidRPr="2C5A1D96">
        <w:rPr>
          <w:rFonts w:asciiTheme="minorHAnsi" w:hAnsiTheme="minorHAnsi" w:cstheme="minorBidi"/>
          <w:color w:val="000000"/>
          <w:sz w:val="22"/>
          <w:szCs w:val="22"/>
          <w:bdr w:val="none" w:sz="0" w:space="0" w:color="auto" w:frame="1"/>
        </w:rPr>
        <w:t xml:space="preserve">Voor meer informatie en vragen over </w:t>
      </w:r>
      <w:r w:rsidR="00691D65" w:rsidRPr="2C5A1D96">
        <w:rPr>
          <w:rFonts w:asciiTheme="minorHAnsi" w:hAnsiTheme="minorHAnsi" w:cstheme="minorBidi"/>
          <w:color w:val="000000"/>
          <w:sz w:val="22"/>
          <w:szCs w:val="22"/>
          <w:bdr w:val="none" w:sz="0" w:space="0" w:color="auto" w:frame="1"/>
        </w:rPr>
        <w:t>deze vacature</w:t>
      </w:r>
      <w:r w:rsidRPr="2C5A1D96">
        <w:rPr>
          <w:rFonts w:asciiTheme="minorHAnsi" w:hAnsiTheme="minorHAnsi" w:cstheme="minorBidi"/>
          <w:color w:val="000000"/>
          <w:sz w:val="22"/>
          <w:szCs w:val="22"/>
          <w:bdr w:val="none" w:sz="0" w:space="0" w:color="auto" w:frame="1"/>
        </w:rPr>
        <w:t>s</w:t>
      </w:r>
      <w:r w:rsidR="00691D65" w:rsidRPr="2C5A1D96">
        <w:rPr>
          <w:rFonts w:asciiTheme="minorHAnsi" w:hAnsiTheme="minorHAnsi" w:cstheme="minorBidi"/>
          <w:color w:val="000000"/>
          <w:sz w:val="22"/>
          <w:szCs w:val="22"/>
          <w:bdr w:val="none" w:sz="0" w:space="0" w:color="auto" w:frame="1"/>
        </w:rPr>
        <w:t xml:space="preserve"> </w:t>
      </w:r>
      <w:r w:rsidR="00D71F0D" w:rsidRPr="2C5A1D96">
        <w:rPr>
          <w:rFonts w:asciiTheme="minorHAnsi" w:hAnsiTheme="minorHAnsi" w:cstheme="minorBidi"/>
          <w:color w:val="000000"/>
          <w:sz w:val="22"/>
          <w:szCs w:val="22"/>
          <w:bdr w:val="none" w:sz="0" w:space="0" w:color="auto" w:frame="1"/>
        </w:rPr>
        <w:t xml:space="preserve">kun je contact opnemen met </w:t>
      </w:r>
      <w:r w:rsidR="006857ED" w:rsidRPr="2C5A1D96">
        <w:rPr>
          <w:rFonts w:asciiTheme="minorHAnsi" w:hAnsiTheme="minorHAnsi" w:cstheme="minorBidi"/>
          <w:color w:val="000000"/>
          <w:sz w:val="22"/>
          <w:szCs w:val="22"/>
          <w:bdr w:val="none" w:sz="0" w:space="0" w:color="auto" w:frame="1"/>
        </w:rPr>
        <w:t>Marco Dirksen</w:t>
      </w:r>
      <w:r w:rsidR="006F6B6D" w:rsidRPr="2C5A1D96">
        <w:rPr>
          <w:rFonts w:asciiTheme="minorHAnsi" w:hAnsiTheme="minorHAnsi" w:cstheme="minorBidi"/>
          <w:color w:val="000000"/>
          <w:sz w:val="22"/>
          <w:szCs w:val="22"/>
          <w:bdr w:val="none" w:sz="0" w:space="0" w:color="auto" w:frame="1"/>
        </w:rPr>
        <w:t xml:space="preserve"> (voorzitter,</w:t>
      </w:r>
      <w:r w:rsidR="00D71F0D" w:rsidRPr="2C5A1D96">
        <w:rPr>
          <w:rFonts w:asciiTheme="minorHAnsi" w:hAnsiTheme="minorHAnsi" w:cstheme="minorBidi"/>
          <w:color w:val="000000"/>
          <w:sz w:val="22"/>
          <w:szCs w:val="22"/>
          <w:bdr w:val="none" w:sz="0" w:space="0" w:color="auto" w:frame="1"/>
        </w:rPr>
        <w:t xml:space="preserve"> tel. 06-</w:t>
      </w:r>
      <w:r w:rsidR="00E478EF" w:rsidRPr="2C5A1D96">
        <w:rPr>
          <w:rFonts w:asciiTheme="minorHAnsi" w:hAnsiTheme="minorHAnsi" w:cstheme="minorBidi"/>
          <w:color w:val="000000"/>
          <w:sz w:val="22"/>
          <w:szCs w:val="22"/>
          <w:bdr w:val="none" w:sz="0" w:space="0" w:color="auto" w:frame="1"/>
        </w:rPr>
        <w:t>26436029</w:t>
      </w:r>
      <w:r w:rsidR="00FF219D" w:rsidRPr="2C5A1D96">
        <w:rPr>
          <w:rFonts w:asciiTheme="minorHAnsi" w:hAnsiTheme="minorHAnsi" w:cstheme="minorBidi"/>
          <w:color w:val="000000"/>
          <w:sz w:val="22"/>
          <w:szCs w:val="22"/>
          <w:bdr w:val="none" w:sz="0" w:space="0" w:color="auto" w:frame="1"/>
        </w:rPr>
        <w:t xml:space="preserve">). </w:t>
      </w:r>
    </w:p>
    <w:p w14:paraId="0595AFCF" w14:textId="7B90C8BE" w:rsidR="2C5A1D96" w:rsidRDefault="2C5A1D96" w:rsidP="2C5A1D96">
      <w:pPr>
        <w:pStyle w:val="xm8735695500225958773default"/>
        <w:shd w:val="clear" w:color="auto" w:fill="FFFFFF" w:themeFill="background1"/>
        <w:spacing w:before="0" w:after="0"/>
        <w:rPr>
          <w:color w:val="000000" w:themeColor="text1"/>
        </w:rPr>
      </w:pPr>
    </w:p>
    <w:p w14:paraId="56EADF23" w14:textId="4E7BAC1A" w:rsidR="000B2A7E" w:rsidRDefault="006F6B6D" w:rsidP="234EF2B1">
      <w:pPr>
        <w:pStyle w:val="xmsonormal"/>
        <w:shd w:val="clear" w:color="auto" w:fill="FFFFFF" w:themeFill="background1"/>
        <w:spacing w:before="0" w:after="0"/>
        <w:rPr>
          <w:rFonts w:asciiTheme="minorHAnsi" w:hAnsiTheme="minorHAnsi" w:cstheme="minorBidi"/>
          <w:color w:val="000000"/>
          <w:sz w:val="22"/>
          <w:szCs w:val="22"/>
          <w:bdr w:val="none" w:sz="0" w:space="0" w:color="auto" w:frame="1"/>
        </w:rPr>
      </w:pPr>
      <w:r w:rsidRPr="234EF2B1">
        <w:rPr>
          <w:rFonts w:asciiTheme="minorHAnsi" w:hAnsiTheme="minorHAnsi" w:cstheme="minorBidi"/>
          <w:color w:val="000000"/>
          <w:sz w:val="22"/>
          <w:szCs w:val="22"/>
          <w:bdr w:val="none" w:sz="0" w:space="0" w:color="auto" w:frame="1"/>
        </w:rPr>
        <w:t xml:space="preserve">Heb je interesse om als lid van de raad van toezicht een bijdrage te leveren aan de verdere ontwikkeling van de school, laat dit dan weten door een korte motivatie en je CV op te sturen </w:t>
      </w:r>
      <w:r w:rsidR="000D63EE" w:rsidRPr="234EF2B1">
        <w:rPr>
          <w:rFonts w:asciiTheme="minorHAnsi" w:hAnsiTheme="minorHAnsi" w:cstheme="minorBidi"/>
          <w:color w:val="000000"/>
          <w:sz w:val="22"/>
          <w:szCs w:val="22"/>
          <w:bdr w:val="none" w:sz="0" w:space="0" w:color="auto" w:frame="1"/>
        </w:rPr>
        <w:t xml:space="preserve">vóór </w:t>
      </w:r>
      <w:r w:rsidR="00933DFA">
        <w:rPr>
          <w:rFonts w:asciiTheme="minorHAnsi" w:hAnsiTheme="minorHAnsi" w:cstheme="minorBidi"/>
          <w:color w:val="000000"/>
          <w:sz w:val="22"/>
          <w:szCs w:val="22"/>
          <w:bdr w:val="none" w:sz="0" w:space="0" w:color="auto" w:frame="1"/>
        </w:rPr>
        <w:t xml:space="preserve">14 maart </w:t>
      </w:r>
      <w:bookmarkStart w:id="0" w:name="_GoBack"/>
      <w:bookmarkEnd w:id="0"/>
      <w:r w:rsidRPr="234EF2B1">
        <w:rPr>
          <w:rFonts w:asciiTheme="minorHAnsi" w:hAnsiTheme="minorHAnsi" w:cstheme="minorBidi"/>
          <w:color w:val="000000"/>
          <w:sz w:val="22"/>
          <w:szCs w:val="22"/>
          <w:bdr w:val="none" w:sz="0" w:space="0" w:color="auto" w:frame="1"/>
        </w:rPr>
        <w:t xml:space="preserve">naar </w:t>
      </w:r>
      <w:r w:rsidR="002B0E18" w:rsidRPr="234EF2B1">
        <w:rPr>
          <w:rFonts w:asciiTheme="minorHAnsi" w:hAnsiTheme="minorHAnsi" w:cstheme="minorBidi"/>
          <w:color w:val="000000"/>
          <w:sz w:val="22"/>
          <w:szCs w:val="22"/>
          <w:bdr w:val="none" w:sz="0" w:space="0" w:color="auto" w:frame="1"/>
        </w:rPr>
        <w:t>Marco Dirksen</w:t>
      </w:r>
      <w:r w:rsidRPr="234EF2B1">
        <w:rPr>
          <w:rFonts w:asciiTheme="minorHAnsi" w:hAnsiTheme="minorHAnsi" w:cstheme="minorBidi"/>
          <w:color w:val="000000"/>
          <w:sz w:val="22"/>
          <w:szCs w:val="22"/>
          <w:bdr w:val="none" w:sz="0" w:space="0" w:color="auto" w:frame="1"/>
        </w:rPr>
        <w:t xml:space="preserve"> (</w:t>
      </w:r>
      <w:hyperlink r:id="rId10" w:history="1">
        <w:r w:rsidR="002B0E18" w:rsidRPr="234EF2B1">
          <w:rPr>
            <w:rStyle w:val="Hyperlink"/>
            <w:rFonts w:asciiTheme="minorHAnsi" w:hAnsiTheme="minorHAnsi" w:cstheme="minorBidi"/>
            <w:sz w:val="22"/>
            <w:szCs w:val="22"/>
          </w:rPr>
          <w:t>m.dirksen@nicolaasschool.net</w:t>
        </w:r>
      </w:hyperlink>
      <w:r w:rsidR="002B0E18" w:rsidRPr="234EF2B1">
        <w:rPr>
          <w:rFonts w:asciiTheme="minorHAnsi" w:hAnsiTheme="minorHAnsi" w:cstheme="minorBidi"/>
          <w:sz w:val="22"/>
          <w:szCs w:val="22"/>
        </w:rPr>
        <w:t xml:space="preserve">). </w:t>
      </w:r>
      <w:r w:rsidRPr="234EF2B1">
        <w:rPr>
          <w:rFonts w:asciiTheme="minorHAnsi" w:hAnsiTheme="minorHAnsi" w:cstheme="minorBidi"/>
          <w:color w:val="000000"/>
          <w:sz w:val="22"/>
          <w:szCs w:val="22"/>
          <w:bdr w:val="none" w:sz="0" w:space="0" w:color="auto" w:frame="1"/>
        </w:rPr>
        <w:t xml:space="preserve">De gesprekken zullen plaatsvinden in </w:t>
      </w:r>
      <w:r w:rsidR="00FF219D" w:rsidRPr="234EF2B1">
        <w:rPr>
          <w:rFonts w:asciiTheme="minorHAnsi" w:hAnsiTheme="minorHAnsi" w:cstheme="minorBidi"/>
          <w:color w:val="000000"/>
          <w:sz w:val="22"/>
          <w:szCs w:val="22"/>
          <w:bdr w:val="none" w:sz="0" w:space="0" w:color="auto" w:frame="1"/>
        </w:rPr>
        <w:t>maart</w:t>
      </w:r>
      <w:r w:rsidR="000D63EE" w:rsidRPr="234EF2B1">
        <w:rPr>
          <w:rFonts w:asciiTheme="minorHAnsi" w:hAnsiTheme="minorHAnsi" w:cstheme="minorBidi"/>
          <w:color w:val="000000"/>
          <w:sz w:val="22"/>
          <w:szCs w:val="22"/>
          <w:bdr w:val="none" w:sz="0" w:space="0" w:color="auto" w:frame="1"/>
        </w:rPr>
        <w:t xml:space="preserve"> en april</w:t>
      </w:r>
      <w:r w:rsidR="00FF219D" w:rsidRPr="234EF2B1">
        <w:rPr>
          <w:rFonts w:asciiTheme="minorHAnsi" w:hAnsiTheme="minorHAnsi" w:cstheme="minorBidi"/>
          <w:color w:val="000000"/>
          <w:sz w:val="22"/>
          <w:szCs w:val="22"/>
          <w:bdr w:val="none" w:sz="0" w:space="0" w:color="auto" w:frame="1"/>
        </w:rPr>
        <w:t xml:space="preserve">, zodat het inwerktraject in mei kan starten. </w:t>
      </w:r>
    </w:p>
    <w:p w14:paraId="4F5803A9" w14:textId="1002B0C3" w:rsidR="00624BFE" w:rsidRPr="002450A6" w:rsidRDefault="00D975D3" w:rsidP="002450A6">
      <w:pPr>
        <w:pStyle w:val="xmsonormal"/>
        <w:shd w:val="clear" w:color="auto" w:fill="FFFFFF"/>
        <w:spacing w:before="0" w:after="0"/>
        <w:rPr>
          <w:rFonts w:asciiTheme="minorHAnsi" w:hAnsiTheme="minorHAnsi" w:cstheme="minorHAnsi"/>
          <w:sz w:val="22"/>
          <w:szCs w:val="22"/>
        </w:rPr>
      </w:pPr>
      <w:r w:rsidRPr="00FF219D">
        <w:rPr>
          <w:rFonts w:asciiTheme="minorHAnsi" w:hAnsiTheme="minorHAnsi" w:cstheme="minorHAnsi"/>
          <w:color w:val="000000"/>
          <w:sz w:val="22"/>
          <w:szCs w:val="22"/>
          <w:bdr w:val="none" w:sz="0" w:space="0" w:color="auto" w:frame="1"/>
        </w:rPr>
        <w:t>Wanneer je toetreedt tot de raad van toezicht ontvang je jaarlijks een vergoeding die</w:t>
      </w:r>
      <w:r w:rsidRPr="00FF219D">
        <w:rPr>
          <w:rFonts w:asciiTheme="minorHAnsi" w:hAnsiTheme="minorHAnsi" w:cstheme="minorHAnsi"/>
          <w:sz w:val="22"/>
          <w:szCs w:val="22"/>
        </w:rPr>
        <w:t xml:space="preserve"> </w:t>
      </w:r>
      <w:r w:rsidR="00CD0F7D">
        <w:rPr>
          <w:rFonts w:asciiTheme="minorHAnsi" w:hAnsiTheme="minorHAnsi" w:cstheme="minorHAnsi"/>
          <w:sz w:val="22"/>
          <w:szCs w:val="22"/>
        </w:rPr>
        <w:t xml:space="preserve">gebaseerd is op de (fiscale) vrijwilligersvergoeding. </w:t>
      </w:r>
      <w:r w:rsidR="002450A6" w:rsidRPr="00D43AF9">
        <w:rPr>
          <w:rFonts w:cstheme="minorHAnsi"/>
        </w:rPr>
        <w:t xml:space="preserve"> </w:t>
      </w:r>
    </w:p>
    <w:p w14:paraId="2EEBB68D" w14:textId="77777777" w:rsidR="00385A02" w:rsidRPr="00D43AF9" w:rsidRDefault="00385A02" w:rsidP="00D975D3">
      <w:pPr>
        <w:rPr>
          <w:rFonts w:eastAsia="Times New Roman" w:cstheme="minorHAnsi"/>
          <w:sz w:val="24"/>
          <w:szCs w:val="24"/>
          <w:lang w:eastAsia="nl-NL"/>
        </w:rPr>
      </w:pPr>
    </w:p>
    <w:sectPr w:rsidR="00385A02" w:rsidRPr="00D43A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6DA1"/>
    <w:multiLevelType w:val="hybridMultilevel"/>
    <w:tmpl w:val="2FDC8660"/>
    <w:lvl w:ilvl="0" w:tplc="BD1EDD6C">
      <w:start w:val="1"/>
      <w:numFmt w:val="decimal"/>
      <w:lvlText w:val="%1."/>
      <w:lvlJc w:val="left"/>
      <w:pPr>
        <w:tabs>
          <w:tab w:val="num" w:pos="340"/>
        </w:tabs>
        <w:ind w:left="340" w:hanging="34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 w15:restartNumberingAfterBreak="0">
    <w:nsid w:val="04567AF6"/>
    <w:multiLevelType w:val="hybridMultilevel"/>
    <w:tmpl w:val="1558195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4C15471"/>
    <w:multiLevelType w:val="hybridMultilevel"/>
    <w:tmpl w:val="514E87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152CA8"/>
    <w:multiLevelType w:val="hybridMultilevel"/>
    <w:tmpl w:val="F1C0D592"/>
    <w:lvl w:ilvl="0" w:tplc="526EAB7A">
      <w:start w:val="1"/>
      <w:numFmt w:val="decimal"/>
      <w:lvlText w:val="%1."/>
      <w:lvlJc w:val="left"/>
      <w:pPr>
        <w:tabs>
          <w:tab w:val="num" w:pos="340"/>
        </w:tabs>
        <w:ind w:left="340" w:hanging="340"/>
      </w:pPr>
    </w:lvl>
    <w:lvl w:ilvl="1" w:tplc="EEB09A6E">
      <w:start w:val="1"/>
      <w:numFmt w:val="lowerLetter"/>
      <w:lvlText w:val="%2)"/>
      <w:lvlJc w:val="left"/>
      <w:pPr>
        <w:tabs>
          <w:tab w:val="num" w:pos="737"/>
        </w:tabs>
        <w:ind w:left="737" w:hanging="397"/>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 w15:restartNumberingAfterBreak="0">
    <w:nsid w:val="24003B75"/>
    <w:multiLevelType w:val="hybridMultilevel"/>
    <w:tmpl w:val="15F4B2B2"/>
    <w:lvl w:ilvl="0" w:tplc="385A3860">
      <w:start w:val="1"/>
      <w:numFmt w:val="lowerLetter"/>
      <w:lvlText w:val="%1)"/>
      <w:lvlJc w:val="left"/>
      <w:pPr>
        <w:tabs>
          <w:tab w:val="num" w:pos="737"/>
        </w:tabs>
        <w:ind w:left="737" w:hanging="397"/>
      </w:pPr>
      <w:rPr>
        <w:rFonts w:hint="default"/>
      </w:rPr>
    </w:lvl>
    <w:lvl w:ilvl="1" w:tplc="83BE884A">
      <w:start w:val="1"/>
      <w:numFmt w:val="decimal"/>
      <w:lvlText w:val="%2."/>
      <w:lvlJc w:val="left"/>
      <w:pPr>
        <w:tabs>
          <w:tab w:val="num" w:pos="340"/>
        </w:tabs>
        <w:ind w:left="340" w:hanging="34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D100D5E"/>
    <w:multiLevelType w:val="hybridMultilevel"/>
    <w:tmpl w:val="625A7B5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DC93816"/>
    <w:multiLevelType w:val="hybridMultilevel"/>
    <w:tmpl w:val="E00CE8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D0F230A"/>
    <w:multiLevelType w:val="hybridMultilevel"/>
    <w:tmpl w:val="E28488E4"/>
    <w:lvl w:ilvl="0" w:tplc="04130017">
      <w:start w:val="1"/>
      <w:numFmt w:val="lowerLetter"/>
      <w:lvlText w:val="%1)"/>
      <w:lvlJc w:val="left"/>
      <w:pPr>
        <w:ind w:left="1060" w:hanging="360"/>
      </w:pPr>
    </w:lvl>
    <w:lvl w:ilvl="1" w:tplc="04130019" w:tentative="1">
      <w:start w:val="1"/>
      <w:numFmt w:val="lowerLetter"/>
      <w:lvlText w:val="%2."/>
      <w:lvlJc w:val="left"/>
      <w:pPr>
        <w:ind w:left="1780" w:hanging="360"/>
      </w:pPr>
    </w:lvl>
    <w:lvl w:ilvl="2" w:tplc="0413001B" w:tentative="1">
      <w:start w:val="1"/>
      <w:numFmt w:val="lowerRoman"/>
      <w:lvlText w:val="%3."/>
      <w:lvlJc w:val="right"/>
      <w:pPr>
        <w:ind w:left="2500" w:hanging="180"/>
      </w:pPr>
    </w:lvl>
    <w:lvl w:ilvl="3" w:tplc="0413000F" w:tentative="1">
      <w:start w:val="1"/>
      <w:numFmt w:val="decimal"/>
      <w:lvlText w:val="%4."/>
      <w:lvlJc w:val="left"/>
      <w:pPr>
        <w:ind w:left="3220" w:hanging="360"/>
      </w:pPr>
    </w:lvl>
    <w:lvl w:ilvl="4" w:tplc="04130019" w:tentative="1">
      <w:start w:val="1"/>
      <w:numFmt w:val="lowerLetter"/>
      <w:lvlText w:val="%5."/>
      <w:lvlJc w:val="left"/>
      <w:pPr>
        <w:ind w:left="3940" w:hanging="360"/>
      </w:pPr>
    </w:lvl>
    <w:lvl w:ilvl="5" w:tplc="0413001B" w:tentative="1">
      <w:start w:val="1"/>
      <w:numFmt w:val="lowerRoman"/>
      <w:lvlText w:val="%6."/>
      <w:lvlJc w:val="right"/>
      <w:pPr>
        <w:ind w:left="4660" w:hanging="180"/>
      </w:pPr>
    </w:lvl>
    <w:lvl w:ilvl="6" w:tplc="0413000F" w:tentative="1">
      <w:start w:val="1"/>
      <w:numFmt w:val="decimal"/>
      <w:lvlText w:val="%7."/>
      <w:lvlJc w:val="left"/>
      <w:pPr>
        <w:ind w:left="5380" w:hanging="360"/>
      </w:pPr>
    </w:lvl>
    <w:lvl w:ilvl="7" w:tplc="04130019" w:tentative="1">
      <w:start w:val="1"/>
      <w:numFmt w:val="lowerLetter"/>
      <w:lvlText w:val="%8."/>
      <w:lvlJc w:val="left"/>
      <w:pPr>
        <w:ind w:left="6100" w:hanging="360"/>
      </w:pPr>
    </w:lvl>
    <w:lvl w:ilvl="8" w:tplc="0413001B" w:tentative="1">
      <w:start w:val="1"/>
      <w:numFmt w:val="lowerRoman"/>
      <w:lvlText w:val="%9."/>
      <w:lvlJc w:val="right"/>
      <w:pPr>
        <w:ind w:left="6820" w:hanging="180"/>
      </w:pPr>
    </w:lvl>
  </w:abstractNum>
  <w:abstractNum w:abstractNumId="8" w15:restartNumberingAfterBreak="0">
    <w:nsid w:val="44FF227B"/>
    <w:multiLevelType w:val="hybridMultilevel"/>
    <w:tmpl w:val="1298BEDE"/>
    <w:lvl w:ilvl="0" w:tplc="CF1C0D14">
      <w:numFmt w:val="bullet"/>
      <w:lvlText w:val=""/>
      <w:lvlJc w:val="left"/>
      <w:pPr>
        <w:ind w:left="720" w:hanging="360"/>
      </w:pPr>
      <w:rPr>
        <w:rFonts w:ascii="Symbol" w:eastAsia="Times New Roman" w:hAnsi="Symbol" w:cs="Calibri" w:hint="default"/>
        <w:color w:val="00000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DE16718"/>
    <w:multiLevelType w:val="multilevel"/>
    <w:tmpl w:val="7E7CC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B002D7"/>
    <w:multiLevelType w:val="hybridMultilevel"/>
    <w:tmpl w:val="C7941B82"/>
    <w:lvl w:ilvl="0" w:tplc="35D808E6">
      <w:numFmt w:val="decimal"/>
      <w:lvlText w:val="%1."/>
      <w:lvlJc w:val="left"/>
      <w:pPr>
        <w:tabs>
          <w:tab w:val="num" w:pos="340"/>
        </w:tabs>
        <w:ind w:left="340" w:hanging="340"/>
      </w:pPr>
      <w:rPr>
        <w:rFonts w:ascii="Tahoma" w:eastAsia="Times New Roman" w:hAnsi="Tahoma" w:cs="Tahoma"/>
      </w:rPr>
    </w:lvl>
    <w:lvl w:ilvl="1" w:tplc="04130003">
      <w:start w:val="1"/>
      <w:numFmt w:val="bullet"/>
      <w:lvlText w:val="o"/>
      <w:lvlJc w:val="left"/>
      <w:pPr>
        <w:tabs>
          <w:tab w:val="num" w:pos="1440"/>
        </w:tabs>
        <w:ind w:left="1440" w:hanging="360"/>
      </w:pPr>
      <w:rPr>
        <w:rFonts w:ascii="Courier New" w:hAnsi="Courier New" w:cs="Courier New" w:hint="default"/>
      </w:rPr>
    </w:lvl>
    <w:lvl w:ilvl="2" w:tplc="962220AC">
      <w:start w:val="2"/>
      <w:numFmt w:val="decimal"/>
      <w:lvlText w:val="%3."/>
      <w:lvlJc w:val="left"/>
      <w:pPr>
        <w:tabs>
          <w:tab w:val="num" w:pos="340"/>
        </w:tabs>
        <w:ind w:left="340" w:hanging="340"/>
      </w:p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73713E"/>
    <w:multiLevelType w:val="multilevel"/>
    <w:tmpl w:val="5FD87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F64A87"/>
    <w:multiLevelType w:val="hybridMultilevel"/>
    <w:tmpl w:val="AC50151A"/>
    <w:lvl w:ilvl="0" w:tplc="04130017">
      <w:start w:val="1"/>
      <w:numFmt w:val="lowerLetter"/>
      <w:lvlText w:val="%1)"/>
      <w:lvlJc w:val="left"/>
      <w:pPr>
        <w:ind w:left="786" w:hanging="360"/>
      </w:p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3" w15:restartNumberingAfterBreak="0">
    <w:nsid w:val="5DF00536"/>
    <w:multiLevelType w:val="hybridMultilevel"/>
    <w:tmpl w:val="30C8F3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3210C4C"/>
    <w:multiLevelType w:val="hybridMultilevel"/>
    <w:tmpl w:val="F1EEE790"/>
    <w:lvl w:ilvl="0" w:tplc="4BF69A82">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7BEC72F6"/>
    <w:multiLevelType w:val="multilevel"/>
    <w:tmpl w:val="459A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F350CD"/>
    <w:multiLevelType w:val="hybridMultilevel"/>
    <w:tmpl w:val="01823F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3"/>
  </w:num>
  <w:num w:numId="4">
    <w:abstractNumId w:va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lvlOverride w:ilvl="2">
      <w:startOverride w:val="2"/>
    </w:lvlOverride>
    <w:lvlOverride w:ilvl="3"/>
    <w:lvlOverride w:ilvl="4"/>
    <w:lvlOverride w:ilvl="5"/>
    <w:lvlOverride w:ilvl="6"/>
    <w:lvlOverride w:ilvl="7"/>
    <w:lvlOverride w:ilvl="8"/>
  </w:num>
  <w:num w:numId="8">
    <w:abstractNumId w:val="0"/>
  </w:num>
  <w:num w:numId="9">
    <w:abstractNumId w:val="16"/>
  </w:num>
  <w:num w:numId="10">
    <w:abstractNumId w:val="14"/>
  </w:num>
  <w:num w:numId="11">
    <w:abstractNumId w:val="3"/>
  </w:num>
  <w:num w:numId="12">
    <w:abstractNumId w:val="4"/>
  </w:num>
  <w:num w:numId="13">
    <w:abstractNumId w:val="7"/>
  </w:num>
  <w:num w:numId="14">
    <w:abstractNumId w:val="12"/>
  </w:num>
  <w:num w:numId="15">
    <w:abstractNumId w:val="5"/>
  </w:num>
  <w:num w:numId="16">
    <w:abstractNumId w:val="6"/>
  </w:num>
  <w:num w:numId="17">
    <w:abstractNumId w:val="15"/>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F6D"/>
    <w:rsid w:val="00001923"/>
    <w:rsid w:val="0000411F"/>
    <w:rsid w:val="00012360"/>
    <w:rsid w:val="000221C9"/>
    <w:rsid w:val="00022EBA"/>
    <w:rsid w:val="00030532"/>
    <w:rsid w:val="0007396C"/>
    <w:rsid w:val="00080850"/>
    <w:rsid w:val="0008691C"/>
    <w:rsid w:val="00087688"/>
    <w:rsid w:val="00095445"/>
    <w:rsid w:val="000B2A7E"/>
    <w:rsid w:val="000D345E"/>
    <w:rsid w:val="000D63EE"/>
    <w:rsid w:val="000F64B2"/>
    <w:rsid w:val="0011727B"/>
    <w:rsid w:val="0013028E"/>
    <w:rsid w:val="00151D00"/>
    <w:rsid w:val="001523F6"/>
    <w:rsid w:val="0016259A"/>
    <w:rsid w:val="0018586E"/>
    <w:rsid w:val="00191C04"/>
    <w:rsid w:val="00193807"/>
    <w:rsid w:val="001D63C2"/>
    <w:rsid w:val="001E610D"/>
    <w:rsid w:val="001F3267"/>
    <w:rsid w:val="002078D6"/>
    <w:rsid w:val="002142E6"/>
    <w:rsid w:val="00225172"/>
    <w:rsid w:val="002450A6"/>
    <w:rsid w:val="00266E0A"/>
    <w:rsid w:val="002838C4"/>
    <w:rsid w:val="00283DC4"/>
    <w:rsid w:val="002B0E18"/>
    <w:rsid w:val="002C0183"/>
    <w:rsid w:val="002C19F7"/>
    <w:rsid w:val="002F29B4"/>
    <w:rsid w:val="002F38DE"/>
    <w:rsid w:val="0030643E"/>
    <w:rsid w:val="0031493B"/>
    <w:rsid w:val="003526EA"/>
    <w:rsid w:val="0035455B"/>
    <w:rsid w:val="003615BD"/>
    <w:rsid w:val="0037127C"/>
    <w:rsid w:val="0038089F"/>
    <w:rsid w:val="00385A02"/>
    <w:rsid w:val="003A5F91"/>
    <w:rsid w:val="003A6A30"/>
    <w:rsid w:val="003A6BFF"/>
    <w:rsid w:val="003E51BD"/>
    <w:rsid w:val="003F14A6"/>
    <w:rsid w:val="00401348"/>
    <w:rsid w:val="00427229"/>
    <w:rsid w:val="004432BC"/>
    <w:rsid w:val="004462FC"/>
    <w:rsid w:val="00464497"/>
    <w:rsid w:val="00486DDD"/>
    <w:rsid w:val="004915B6"/>
    <w:rsid w:val="00495037"/>
    <w:rsid w:val="004B0523"/>
    <w:rsid w:val="004C2D56"/>
    <w:rsid w:val="00527188"/>
    <w:rsid w:val="00530182"/>
    <w:rsid w:val="00555516"/>
    <w:rsid w:val="00557125"/>
    <w:rsid w:val="00561421"/>
    <w:rsid w:val="0056518A"/>
    <w:rsid w:val="005743FB"/>
    <w:rsid w:val="00576E00"/>
    <w:rsid w:val="00584702"/>
    <w:rsid w:val="005A3D6D"/>
    <w:rsid w:val="005D5CBF"/>
    <w:rsid w:val="005E4E49"/>
    <w:rsid w:val="006048B1"/>
    <w:rsid w:val="00611FA8"/>
    <w:rsid w:val="00621D60"/>
    <w:rsid w:val="00624BFE"/>
    <w:rsid w:val="00636F94"/>
    <w:rsid w:val="00662277"/>
    <w:rsid w:val="006653A6"/>
    <w:rsid w:val="006662E7"/>
    <w:rsid w:val="006857ED"/>
    <w:rsid w:val="0068623B"/>
    <w:rsid w:val="00691D65"/>
    <w:rsid w:val="006C5C2A"/>
    <w:rsid w:val="006D4300"/>
    <w:rsid w:val="006D655F"/>
    <w:rsid w:val="006F11FB"/>
    <w:rsid w:val="006F54F3"/>
    <w:rsid w:val="006F6B6D"/>
    <w:rsid w:val="00705AAC"/>
    <w:rsid w:val="0072674F"/>
    <w:rsid w:val="00732256"/>
    <w:rsid w:val="00782CE1"/>
    <w:rsid w:val="00790270"/>
    <w:rsid w:val="00797BE8"/>
    <w:rsid w:val="007A5935"/>
    <w:rsid w:val="007B4708"/>
    <w:rsid w:val="007E276A"/>
    <w:rsid w:val="007F7F2C"/>
    <w:rsid w:val="00812422"/>
    <w:rsid w:val="008151EB"/>
    <w:rsid w:val="0081646D"/>
    <w:rsid w:val="00824273"/>
    <w:rsid w:val="00831C73"/>
    <w:rsid w:val="00842B3B"/>
    <w:rsid w:val="008517C8"/>
    <w:rsid w:val="00860A47"/>
    <w:rsid w:val="00861E8B"/>
    <w:rsid w:val="00871D15"/>
    <w:rsid w:val="008A180A"/>
    <w:rsid w:val="008E47FE"/>
    <w:rsid w:val="008F6446"/>
    <w:rsid w:val="009011B8"/>
    <w:rsid w:val="00904095"/>
    <w:rsid w:val="00916582"/>
    <w:rsid w:val="00921AC7"/>
    <w:rsid w:val="0093060B"/>
    <w:rsid w:val="00933DFA"/>
    <w:rsid w:val="00945F23"/>
    <w:rsid w:val="00954480"/>
    <w:rsid w:val="009A4295"/>
    <w:rsid w:val="009D102E"/>
    <w:rsid w:val="009E01B6"/>
    <w:rsid w:val="009F634D"/>
    <w:rsid w:val="00A05FA6"/>
    <w:rsid w:val="00A312B2"/>
    <w:rsid w:val="00A3154F"/>
    <w:rsid w:val="00A40CB7"/>
    <w:rsid w:val="00AC4ECB"/>
    <w:rsid w:val="00AD397D"/>
    <w:rsid w:val="00AD47D7"/>
    <w:rsid w:val="00AE1D96"/>
    <w:rsid w:val="00AF643B"/>
    <w:rsid w:val="00B06B19"/>
    <w:rsid w:val="00B73A15"/>
    <w:rsid w:val="00B80688"/>
    <w:rsid w:val="00B87C8E"/>
    <w:rsid w:val="00BB0419"/>
    <w:rsid w:val="00BB1802"/>
    <w:rsid w:val="00C171D7"/>
    <w:rsid w:val="00C23F5A"/>
    <w:rsid w:val="00C36FA8"/>
    <w:rsid w:val="00C57CD8"/>
    <w:rsid w:val="00C60257"/>
    <w:rsid w:val="00C744FB"/>
    <w:rsid w:val="00C75C8A"/>
    <w:rsid w:val="00C75D61"/>
    <w:rsid w:val="00C7722E"/>
    <w:rsid w:val="00C84929"/>
    <w:rsid w:val="00C96C3B"/>
    <w:rsid w:val="00CA2091"/>
    <w:rsid w:val="00CA2E8F"/>
    <w:rsid w:val="00CD0F7D"/>
    <w:rsid w:val="00CE22D4"/>
    <w:rsid w:val="00CE2AFF"/>
    <w:rsid w:val="00CE36D0"/>
    <w:rsid w:val="00CF0F6D"/>
    <w:rsid w:val="00CF32ED"/>
    <w:rsid w:val="00D341E9"/>
    <w:rsid w:val="00D36A7E"/>
    <w:rsid w:val="00D42C7E"/>
    <w:rsid w:val="00D43AF9"/>
    <w:rsid w:val="00D44261"/>
    <w:rsid w:val="00D51069"/>
    <w:rsid w:val="00D54CC7"/>
    <w:rsid w:val="00D5706E"/>
    <w:rsid w:val="00D6142D"/>
    <w:rsid w:val="00D639FB"/>
    <w:rsid w:val="00D701AA"/>
    <w:rsid w:val="00D71F0D"/>
    <w:rsid w:val="00D85808"/>
    <w:rsid w:val="00D92CFE"/>
    <w:rsid w:val="00D975D3"/>
    <w:rsid w:val="00DC2608"/>
    <w:rsid w:val="00DF78A2"/>
    <w:rsid w:val="00E211AA"/>
    <w:rsid w:val="00E314B2"/>
    <w:rsid w:val="00E3797B"/>
    <w:rsid w:val="00E478EF"/>
    <w:rsid w:val="00E661FB"/>
    <w:rsid w:val="00E71006"/>
    <w:rsid w:val="00E75508"/>
    <w:rsid w:val="00E83793"/>
    <w:rsid w:val="00EA497E"/>
    <w:rsid w:val="00EA79B7"/>
    <w:rsid w:val="00ED2826"/>
    <w:rsid w:val="00EE2DD6"/>
    <w:rsid w:val="00F03D0E"/>
    <w:rsid w:val="00F37BA4"/>
    <w:rsid w:val="00F42ADB"/>
    <w:rsid w:val="00F945F7"/>
    <w:rsid w:val="00F97695"/>
    <w:rsid w:val="00FB7206"/>
    <w:rsid w:val="00FC2451"/>
    <w:rsid w:val="00FE74D5"/>
    <w:rsid w:val="00FF219D"/>
    <w:rsid w:val="02D5D62B"/>
    <w:rsid w:val="0467B6E3"/>
    <w:rsid w:val="0471A68C"/>
    <w:rsid w:val="0F43A29D"/>
    <w:rsid w:val="0FEC8402"/>
    <w:rsid w:val="10EE3282"/>
    <w:rsid w:val="1AB35ED6"/>
    <w:rsid w:val="234EF2B1"/>
    <w:rsid w:val="2C5A1D96"/>
    <w:rsid w:val="34533519"/>
    <w:rsid w:val="4A97E2C7"/>
    <w:rsid w:val="59E7690D"/>
    <w:rsid w:val="5A6BEF89"/>
    <w:rsid w:val="65F26A2F"/>
    <w:rsid w:val="6F2ABA4E"/>
    <w:rsid w:val="6F775CAA"/>
    <w:rsid w:val="72D120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81668"/>
  <w15:chartTrackingRefBased/>
  <w15:docId w15:val="{471BF744-3499-44D2-A123-9540CDC00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AF64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3">
    <w:name w:val="heading 3"/>
    <w:basedOn w:val="Standaard"/>
    <w:next w:val="Standaard"/>
    <w:link w:val="Kop3Char"/>
    <w:uiPriority w:val="9"/>
    <w:semiHidden/>
    <w:unhideWhenUsed/>
    <w:qFormat/>
    <w:rsid w:val="008A18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F0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ard"/>
    <w:rsid w:val="0049503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495037"/>
  </w:style>
  <w:style w:type="character" w:customStyle="1" w:styleId="eop">
    <w:name w:val="eop"/>
    <w:basedOn w:val="Standaardalinea-lettertype"/>
    <w:rsid w:val="00495037"/>
  </w:style>
  <w:style w:type="paragraph" w:customStyle="1" w:styleId="xmsonormal">
    <w:name w:val="x_msonormal"/>
    <w:basedOn w:val="Standaard"/>
    <w:rsid w:val="00D71F0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D71F0D"/>
    <w:rPr>
      <w:color w:val="0000FF"/>
      <w:u w:val="single"/>
    </w:rPr>
  </w:style>
  <w:style w:type="paragraph" w:customStyle="1" w:styleId="xm8735695500225958773default">
    <w:name w:val="x_m_8735695500225958773default"/>
    <w:basedOn w:val="Standaard"/>
    <w:rsid w:val="00D71F0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AF643B"/>
    <w:rPr>
      <w:rFonts w:asciiTheme="majorHAnsi" w:eastAsiaTheme="majorEastAsia" w:hAnsiTheme="majorHAnsi" w:cstheme="majorBidi"/>
      <w:color w:val="2E74B5" w:themeColor="accent1" w:themeShade="BF"/>
      <w:sz w:val="32"/>
      <w:szCs w:val="32"/>
    </w:rPr>
  </w:style>
  <w:style w:type="character" w:styleId="Zwaar">
    <w:name w:val="Strong"/>
    <w:basedOn w:val="Standaardalinea-lettertype"/>
    <w:uiPriority w:val="22"/>
    <w:qFormat/>
    <w:rsid w:val="00AF643B"/>
    <w:rPr>
      <w:b/>
      <w:bCs/>
    </w:rPr>
  </w:style>
  <w:style w:type="character" w:customStyle="1" w:styleId="Onopgelostemelding1">
    <w:name w:val="Onopgeloste melding1"/>
    <w:basedOn w:val="Standaardalinea-lettertype"/>
    <w:uiPriority w:val="99"/>
    <w:semiHidden/>
    <w:unhideWhenUsed/>
    <w:rsid w:val="006F11FB"/>
    <w:rPr>
      <w:color w:val="605E5C"/>
      <w:shd w:val="clear" w:color="auto" w:fill="E1DFDD"/>
    </w:rPr>
  </w:style>
  <w:style w:type="paragraph" w:styleId="Lijstalinea">
    <w:name w:val="List Paragraph"/>
    <w:basedOn w:val="Standaard"/>
    <w:uiPriority w:val="34"/>
    <w:qFormat/>
    <w:rsid w:val="00527188"/>
    <w:pPr>
      <w:ind w:left="720"/>
      <w:contextualSpacing/>
    </w:pPr>
  </w:style>
  <w:style w:type="character" w:styleId="GevolgdeHyperlink">
    <w:name w:val="FollowedHyperlink"/>
    <w:basedOn w:val="Standaardalinea-lettertype"/>
    <w:uiPriority w:val="99"/>
    <w:semiHidden/>
    <w:unhideWhenUsed/>
    <w:rsid w:val="0037127C"/>
    <w:rPr>
      <w:color w:val="954F72" w:themeColor="followedHyperlink"/>
      <w:u w:val="single"/>
    </w:rPr>
  </w:style>
  <w:style w:type="character" w:customStyle="1" w:styleId="Kop3Char">
    <w:name w:val="Kop 3 Char"/>
    <w:basedOn w:val="Standaardalinea-lettertype"/>
    <w:link w:val="Kop3"/>
    <w:uiPriority w:val="9"/>
    <w:semiHidden/>
    <w:rsid w:val="008A180A"/>
    <w:rPr>
      <w:rFonts w:asciiTheme="majorHAnsi" w:eastAsiaTheme="majorEastAsia" w:hAnsiTheme="majorHAnsi" w:cstheme="majorBidi"/>
      <w:color w:val="1F4D78" w:themeColor="accent1" w:themeShade="7F"/>
      <w:sz w:val="24"/>
      <w:szCs w:val="24"/>
    </w:rPr>
  </w:style>
  <w:style w:type="paragraph" w:styleId="Ondertitel">
    <w:name w:val="Subtitle"/>
    <w:basedOn w:val="Standaard"/>
    <w:next w:val="Standaard"/>
    <w:link w:val="OndertitelChar"/>
    <w:uiPriority w:val="11"/>
    <w:qFormat/>
    <w:rsid w:val="00385A02"/>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385A02"/>
    <w:rPr>
      <w:rFonts w:eastAsiaTheme="minorEastAsia"/>
      <w:color w:val="5A5A5A" w:themeColor="text1" w:themeTint="A5"/>
      <w:spacing w:val="15"/>
    </w:rPr>
  </w:style>
  <w:style w:type="character" w:styleId="Verwijzingopmerking">
    <w:name w:val="annotation reference"/>
    <w:basedOn w:val="Standaardalinea-lettertype"/>
    <w:uiPriority w:val="99"/>
    <w:semiHidden/>
    <w:unhideWhenUsed/>
    <w:rsid w:val="00385A02"/>
    <w:rPr>
      <w:sz w:val="16"/>
      <w:szCs w:val="16"/>
    </w:rPr>
  </w:style>
  <w:style w:type="paragraph" w:styleId="Tekstopmerking">
    <w:name w:val="annotation text"/>
    <w:basedOn w:val="Standaard"/>
    <w:link w:val="TekstopmerkingChar"/>
    <w:uiPriority w:val="99"/>
    <w:unhideWhenUsed/>
    <w:rsid w:val="00385A02"/>
    <w:pPr>
      <w:spacing w:line="240" w:lineRule="auto"/>
    </w:pPr>
    <w:rPr>
      <w:sz w:val="20"/>
      <w:szCs w:val="20"/>
    </w:rPr>
  </w:style>
  <w:style w:type="character" w:customStyle="1" w:styleId="TekstopmerkingChar">
    <w:name w:val="Tekst opmerking Char"/>
    <w:basedOn w:val="Standaardalinea-lettertype"/>
    <w:link w:val="Tekstopmerking"/>
    <w:uiPriority w:val="99"/>
    <w:rsid w:val="00385A02"/>
    <w:rPr>
      <w:sz w:val="20"/>
      <w:szCs w:val="20"/>
    </w:rPr>
  </w:style>
  <w:style w:type="paragraph" w:styleId="Onderwerpvanopmerking">
    <w:name w:val="annotation subject"/>
    <w:basedOn w:val="Tekstopmerking"/>
    <w:next w:val="Tekstopmerking"/>
    <w:link w:val="OnderwerpvanopmerkingChar"/>
    <w:uiPriority w:val="99"/>
    <w:semiHidden/>
    <w:unhideWhenUsed/>
    <w:rsid w:val="00385A02"/>
    <w:rPr>
      <w:b/>
      <w:bCs/>
    </w:rPr>
  </w:style>
  <w:style w:type="character" w:customStyle="1" w:styleId="OnderwerpvanopmerkingChar">
    <w:name w:val="Onderwerp van opmerking Char"/>
    <w:basedOn w:val="TekstopmerkingChar"/>
    <w:link w:val="Onderwerpvanopmerking"/>
    <w:uiPriority w:val="99"/>
    <w:semiHidden/>
    <w:rsid w:val="00385A02"/>
    <w:rPr>
      <w:b/>
      <w:bCs/>
      <w:sz w:val="20"/>
      <w:szCs w:val="20"/>
    </w:rPr>
  </w:style>
  <w:style w:type="paragraph" w:styleId="Ballontekst">
    <w:name w:val="Balloon Text"/>
    <w:basedOn w:val="Standaard"/>
    <w:link w:val="BallontekstChar"/>
    <w:uiPriority w:val="99"/>
    <w:semiHidden/>
    <w:unhideWhenUsed/>
    <w:rsid w:val="0055551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55516"/>
    <w:rPr>
      <w:rFonts w:ascii="Segoe UI" w:hAnsi="Segoe UI" w:cs="Segoe UI"/>
      <w:sz w:val="18"/>
      <w:szCs w:val="18"/>
    </w:rPr>
  </w:style>
  <w:style w:type="character" w:customStyle="1" w:styleId="UnresolvedMention">
    <w:name w:val="Unresolved Mention"/>
    <w:basedOn w:val="Standaardalinea-lettertype"/>
    <w:uiPriority w:val="99"/>
    <w:semiHidden/>
    <w:unhideWhenUsed/>
    <w:rsid w:val="002B0E18"/>
    <w:rPr>
      <w:color w:val="605E5C"/>
      <w:shd w:val="clear" w:color="auto" w:fill="E1DFDD"/>
    </w:rPr>
  </w:style>
  <w:style w:type="paragraph" w:customStyle="1" w:styleId="pf0">
    <w:name w:val="pf0"/>
    <w:basedOn w:val="Standaard"/>
    <w:rsid w:val="00BB041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f01">
    <w:name w:val="cf01"/>
    <w:basedOn w:val="Standaardalinea-lettertype"/>
    <w:rsid w:val="00BB0419"/>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90200">
      <w:bodyDiv w:val="1"/>
      <w:marLeft w:val="0"/>
      <w:marRight w:val="0"/>
      <w:marTop w:val="0"/>
      <w:marBottom w:val="0"/>
      <w:divBdr>
        <w:top w:val="none" w:sz="0" w:space="0" w:color="auto"/>
        <w:left w:val="none" w:sz="0" w:space="0" w:color="auto"/>
        <w:bottom w:val="none" w:sz="0" w:space="0" w:color="auto"/>
        <w:right w:val="none" w:sz="0" w:space="0" w:color="auto"/>
      </w:divBdr>
    </w:div>
    <w:div w:id="370149409">
      <w:bodyDiv w:val="1"/>
      <w:marLeft w:val="0"/>
      <w:marRight w:val="0"/>
      <w:marTop w:val="0"/>
      <w:marBottom w:val="0"/>
      <w:divBdr>
        <w:top w:val="none" w:sz="0" w:space="0" w:color="auto"/>
        <w:left w:val="none" w:sz="0" w:space="0" w:color="auto"/>
        <w:bottom w:val="none" w:sz="0" w:space="0" w:color="auto"/>
        <w:right w:val="none" w:sz="0" w:space="0" w:color="auto"/>
      </w:divBdr>
    </w:div>
    <w:div w:id="742602193">
      <w:bodyDiv w:val="1"/>
      <w:marLeft w:val="0"/>
      <w:marRight w:val="0"/>
      <w:marTop w:val="0"/>
      <w:marBottom w:val="0"/>
      <w:divBdr>
        <w:top w:val="none" w:sz="0" w:space="0" w:color="auto"/>
        <w:left w:val="none" w:sz="0" w:space="0" w:color="auto"/>
        <w:bottom w:val="none" w:sz="0" w:space="0" w:color="auto"/>
        <w:right w:val="none" w:sz="0" w:space="0" w:color="auto"/>
      </w:divBdr>
      <w:divsChild>
        <w:div w:id="1169951519">
          <w:marLeft w:val="0"/>
          <w:marRight w:val="0"/>
          <w:marTop w:val="0"/>
          <w:marBottom w:val="0"/>
          <w:divBdr>
            <w:top w:val="none" w:sz="0" w:space="0" w:color="auto"/>
            <w:left w:val="none" w:sz="0" w:space="0" w:color="auto"/>
            <w:bottom w:val="none" w:sz="0" w:space="0" w:color="auto"/>
            <w:right w:val="none" w:sz="0" w:space="0" w:color="auto"/>
          </w:divBdr>
        </w:div>
        <w:div w:id="640043803">
          <w:marLeft w:val="0"/>
          <w:marRight w:val="0"/>
          <w:marTop w:val="0"/>
          <w:marBottom w:val="0"/>
          <w:divBdr>
            <w:top w:val="none" w:sz="0" w:space="0" w:color="auto"/>
            <w:left w:val="none" w:sz="0" w:space="0" w:color="auto"/>
            <w:bottom w:val="none" w:sz="0" w:space="0" w:color="auto"/>
            <w:right w:val="none" w:sz="0" w:space="0" w:color="auto"/>
          </w:divBdr>
        </w:div>
      </w:divsChild>
    </w:div>
    <w:div w:id="1089501345">
      <w:bodyDiv w:val="1"/>
      <w:marLeft w:val="0"/>
      <w:marRight w:val="0"/>
      <w:marTop w:val="0"/>
      <w:marBottom w:val="0"/>
      <w:divBdr>
        <w:top w:val="none" w:sz="0" w:space="0" w:color="auto"/>
        <w:left w:val="none" w:sz="0" w:space="0" w:color="auto"/>
        <w:bottom w:val="none" w:sz="0" w:space="0" w:color="auto"/>
        <w:right w:val="none" w:sz="0" w:space="0" w:color="auto"/>
      </w:divBdr>
    </w:div>
    <w:div w:id="1315796064">
      <w:bodyDiv w:val="1"/>
      <w:marLeft w:val="0"/>
      <w:marRight w:val="0"/>
      <w:marTop w:val="0"/>
      <w:marBottom w:val="0"/>
      <w:divBdr>
        <w:top w:val="none" w:sz="0" w:space="0" w:color="auto"/>
        <w:left w:val="none" w:sz="0" w:space="0" w:color="auto"/>
        <w:bottom w:val="none" w:sz="0" w:space="0" w:color="auto"/>
        <w:right w:val="none" w:sz="0" w:space="0" w:color="auto"/>
      </w:divBdr>
    </w:div>
    <w:div w:id="1317303849">
      <w:bodyDiv w:val="1"/>
      <w:marLeft w:val="0"/>
      <w:marRight w:val="0"/>
      <w:marTop w:val="0"/>
      <w:marBottom w:val="0"/>
      <w:divBdr>
        <w:top w:val="none" w:sz="0" w:space="0" w:color="auto"/>
        <w:left w:val="none" w:sz="0" w:space="0" w:color="auto"/>
        <w:bottom w:val="none" w:sz="0" w:space="0" w:color="auto"/>
        <w:right w:val="none" w:sz="0" w:space="0" w:color="auto"/>
      </w:divBdr>
    </w:div>
    <w:div w:id="1568606927">
      <w:bodyDiv w:val="1"/>
      <w:marLeft w:val="0"/>
      <w:marRight w:val="0"/>
      <w:marTop w:val="0"/>
      <w:marBottom w:val="0"/>
      <w:divBdr>
        <w:top w:val="none" w:sz="0" w:space="0" w:color="auto"/>
        <w:left w:val="none" w:sz="0" w:space="0" w:color="auto"/>
        <w:bottom w:val="none" w:sz="0" w:space="0" w:color="auto"/>
        <w:right w:val="none" w:sz="0" w:space="0" w:color="auto"/>
      </w:divBdr>
    </w:div>
    <w:div w:id="1661422958">
      <w:bodyDiv w:val="1"/>
      <w:marLeft w:val="0"/>
      <w:marRight w:val="0"/>
      <w:marTop w:val="0"/>
      <w:marBottom w:val="0"/>
      <w:divBdr>
        <w:top w:val="none" w:sz="0" w:space="0" w:color="auto"/>
        <w:left w:val="none" w:sz="0" w:space="0" w:color="auto"/>
        <w:bottom w:val="none" w:sz="0" w:space="0" w:color="auto"/>
        <w:right w:val="none" w:sz="0" w:space="0" w:color="auto"/>
      </w:divBdr>
    </w:div>
    <w:div w:id="1721245170">
      <w:bodyDiv w:val="1"/>
      <w:marLeft w:val="0"/>
      <w:marRight w:val="0"/>
      <w:marTop w:val="0"/>
      <w:marBottom w:val="0"/>
      <w:divBdr>
        <w:top w:val="none" w:sz="0" w:space="0" w:color="auto"/>
        <w:left w:val="none" w:sz="0" w:space="0" w:color="auto"/>
        <w:bottom w:val="none" w:sz="0" w:space="0" w:color="auto"/>
        <w:right w:val="none" w:sz="0" w:space="0" w:color="auto"/>
      </w:divBdr>
      <w:divsChild>
        <w:div w:id="1130588461">
          <w:marLeft w:val="0"/>
          <w:marRight w:val="0"/>
          <w:marTop w:val="0"/>
          <w:marBottom w:val="0"/>
          <w:divBdr>
            <w:top w:val="none" w:sz="0" w:space="0" w:color="auto"/>
            <w:left w:val="none" w:sz="0" w:space="0" w:color="auto"/>
            <w:bottom w:val="none" w:sz="0" w:space="0" w:color="auto"/>
            <w:right w:val="none" w:sz="0" w:space="0" w:color="auto"/>
          </w:divBdr>
        </w:div>
        <w:div w:id="76054110">
          <w:marLeft w:val="0"/>
          <w:marRight w:val="0"/>
          <w:marTop w:val="0"/>
          <w:marBottom w:val="0"/>
          <w:divBdr>
            <w:top w:val="none" w:sz="0" w:space="0" w:color="auto"/>
            <w:left w:val="none" w:sz="0" w:space="0" w:color="auto"/>
            <w:bottom w:val="none" w:sz="0" w:space="0" w:color="auto"/>
            <w:right w:val="none" w:sz="0" w:space="0" w:color="auto"/>
          </w:divBdr>
        </w:div>
        <w:div w:id="366759773">
          <w:marLeft w:val="0"/>
          <w:marRight w:val="0"/>
          <w:marTop w:val="0"/>
          <w:marBottom w:val="0"/>
          <w:divBdr>
            <w:top w:val="none" w:sz="0" w:space="0" w:color="auto"/>
            <w:left w:val="none" w:sz="0" w:space="0" w:color="auto"/>
            <w:bottom w:val="none" w:sz="0" w:space="0" w:color="auto"/>
            <w:right w:val="none" w:sz="0" w:space="0" w:color="auto"/>
          </w:divBdr>
        </w:div>
        <w:div w:id="2044208613">
          <w:marLeft w:val="0"/>
          <w:marRight w:val="0"/>
          <w:marTop w:val="0"/>
          <w:marBottom w:val="0"/>
          <w:divBdr>
            <w:top w:val="none" w:sz="0" w:space="0" w:color="auto"/>
            <w:left w:val="none" w:sz="0" w:space="0" w:color="auto"/>
            <w:bottom w:val="none" w:sz="0" w:space="0" w:color="auto"/>
            <w:right w:val="none" w:sz="0" w:space="0" w:color="auto"/>
          </w:divBdr>
        </w:div>
        <w:div w:id="1604341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dirksen@nicolaasschool.net" TargetMode="External"/><Relationship Id="rId4" Type="http://schemas.openxmlformats.org/officeDocument/2006/relationships/numbering" Target="numbering.xml"/><Relationship Id="rId9" Type="http://schemas.openxmlformats.org/officeDocument/2006/relationships/hyperlink" Target="https://www.nicolaasschool.net/index.php?section=11&amp;page=301"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F64C7EF20CB44192384E264580D3EB" ma:contentTypeVersion="" ma:contentTypeDescription="Een nieuw document maken." ma:contentTypeScope="" ma:versionID="7ccbec76f8b6b211e09c4168efb4051c">
  <xsd:schema xmlns:xsd="http://www.w3.org/2001/XMLSchema" xmlns:xs="http://www.w3.org/2001/XMLSchema" xmlns:p="http://schemas.microsoft.com/office/2006/metadata/properties" xmlns:ns2="6ff6a243-9427-4a09-af08-3eaea4470e9d" targetNamespace="http://schemas.microsoft.com/office/2006/metadata/properties" ma:root="true" ma:fieldsID="be680164d047e83fd782d4b86c6ece9d" ns2:_="">
    <xsd:import namespace="6ff6a243-9427-4a09-af08-3eaea4470e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6a243-9427-4a09-af08-3eaea4470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B03D4B-C48C-4FAD-859A-8C5237F76267}">
  <ds:schemaRefs>
    <ds:schemaRef ds:uri="http://purl.org/dc/elements/1.1/"/>
    <ds:schemaRef ds:uri="http://schemas.microsoft.com/office/2006/metadata/properties"/>
    <ds:schemaRef ds:uri="http://purl.org/dc/terms/"/>
    <ds:schemaRef ds:uri="6ff6a243-9427-4a09-af08-3eaea4470e9d"/>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73A4364-8265-494F-8CEC-B3484B6B315B}">
  <ds:schemaRefs>
    <ds:schemaRef ds:uri="http://schemas.microsoft.com/sharepoint/v3/contenttype/forms"/>
  </ds:schemaRefs>
</ds:datastoreItem>
</file>

<file path=customXml/itemProps3.xml><?xml version="1.0" encoding="utf-8"?>
<ds:datastoreItem xmlns:ds="http://schemas.openxmlformats.org/officeDocument/2006/customXml" ds:itemID="{9DC38012-F65D-4F1F-9F7B-F39990E98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6a243-9427-4a09-af08-3eaea447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1893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Margriet Timmerman</dc:creator>
  <cp:keywords/>
  <dc:description/>
  <cp:lastModifiedBy>Barbara Schram</cp:lastModifiedBy>
  <cp:revision>2</cp:revision>
  <dcterms:created xsi:type="dcterms:W3CDTF">2022-02-28T11:12:00Z</dcterms:created>
  <dcterms:modified xsi:type="dcterms:W3CDTF">2022-02-28T11:12:00Z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0x0101006BF64C7EF20CB44192384E264580D3EB</vt:lpwstr>
  </property>
</Properties>
</file>